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445C" w:rsidRPr="00CB445C" w:rsidRDefault="00CB445C" w:rsidP="00CB445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bookmarkStart w:id="0" w:name="_GoBack"/>
      <w:r w:rsidRPr="00CB44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Уважаемые </w:t>
      </w:r>
      <w:r w:rsidRPr="00CB4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родители</w:t>
      </w:r>
      <w:r w:rsidRPr="00CB44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тема этой </w:t>
      </w:r>
      <w:r w:rsidRPr="00CB4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недели </w:t>
      </w:r>
      <w:r w:rsidRPr="00CB44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</w:t>
      </w:r>
      <w:r w:rsidRPr="00CB445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Подводный мир</w:t>
      </w:r>
      <w:r w:rsidRPr="00CB44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</w:t>
      </w:r>
      <w:r w:rsidRPr="00CB44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Предлагаем вам некоторые </w:t>
      </w:r>
      <w:r w:rsidRPr="00CB4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рекомендации</w:t>
      </w:r>
      <w:r w:rsidRPr="00CB44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</w:t>
      </w:r>
      <w:r w:rsidR="001D7C23" w:rsidRPr="00F40F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работе с детьми для изучения</w:t>
      </w:r>
      <w:r w:rsidRPr="00CB44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данной темы.</w:t>
      </w:r>
    </w:p>
    <w:bookmarkEnd w:id="0"/>
    <w:p w:rsidR="00CB445C" w:rsidRPr="00CB445C" w:rsidRDefault="00CB445C" w:rsidP="00CB445C">
      <w:pP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b/>
          <w:i/>
          <w:color w:val="0070C0"/>
          <w:sz w:val="21"/>
          <w:szCs w:val="21"/>
          <w:lang w:eastAsia="ru-RU"/>
        </w:rPr>
      </w:pPr>
      <w:r w:rsidRPr="00CB445C">
        <w:rPr>
          <w:rFonts w:ascii="Times New Roman" w:eastAsia="Times New Roman" w:hAnsi="Times New Roman" w:cs="Times New Roman"/>
          <w:b/>
          <w:bCs/>
          <w:i/>
          <w:noProof/>
          <w:color w:val="0070C0"/>
          <w:kern w:val="36"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24025" cy="1466850"/>
            <wp:effectExtent l="0" t="0" r="9525" b="0"/>
            <wp:wrapSquare wrapText="bothSides"/>
            <wp:docPr id="6" name="Рисунок 6" descr="hello_html_m7d486a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7d486a7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445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Лексика</w:t>
      </w:r>
    </w:p>
    <w:p w:rsidR="00CB445C" w:rsidRPr="00CB445C" w:rsidRDefault="00CB445C" w:rsidP="00CB445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44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Словарь ребенка должен включать слова:</w:t>
      </w: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рыба;</w:t>
      </w: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улитка, лягушка, морские рыбы, аквариумные рыбы.</w:t>
      </w: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морские животные; корм, пища; плавники, хвост,</w:t>
      </w: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голова, чешуя, жабры; плавать, ползать, ловить;</w:t>
      </w: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хищники.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B445C">
        <w:rPr>
          <w:rFonts w:ascii="Roboto" w:eastAsia="Times New Roman" w:hAnsi="Roboto" w:cs="Times New Roman"/>
          <w:kern w:val="36"/>
          <w:sz w:val="24"/>
          <w:szCs w:val="24"/>
          <w:lang w:eastAsia="ru-RU"/>
        </w:rPr>
        <w:t>Основные названия водных обитателей, части тела рыбы, среда обитания, чем питаются; рыбопродукты, морепродукты, рыболов, рыбозавод.</w:t>
      </w:r>
    </w:p>
    <w:p w:rsidR="00CB445C" w:rsidRDefault="00CB445C" w:rsidP="00CB445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B445C" w:rsidRPr="00CB445C" w:rsidRDefault="00CB445C" w:rsidP="00CB445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Расскажите ребенку о жителях </w:t>
      </w:r>
      <w:r w:rsidRPr="00CB44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подводного мира </w:t>
      </w:r>
      <w:r w:rsidRPr="00CB44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(моря, реки, океан, озера</w:t>
      </w:r>
      <w:r w:rsidR="007202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 аквариума</w:t>
      </w:r>
      <w:r w:rsidRPr="00CB44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</w:t>
      </w: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B445C" w:rsidRPr="00CB445C" w:rsidRDefault="00CB445C" w:rsidP="00CB445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Обратите внимание на особенности проживания, питания, строения этих животных.</w:t>
      </w:r>
    </w:p>
    <w:p w:rsidR="00CB445C" w:rsidRPr="00CB445C" w:rsidRDefault="00CB445C" w:rsidP="00CB445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Ответьте на вопросы: что у рыб вместо ног? Почему они могут дышать в воде?</w:t>
      </w:r>
      <w:r w:rsidRPr="00CB445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04850" cy="1400175"/>
            <wp:effectExtent l="0" t="0" r="0" b="9525"/>
            <wp:wrapSquare wrapText="bothSides"/>
            <wp:docPr id="5" name="Рисунок 5" descr="hello_html_m1b421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1b42123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45C" w:rsidRPr="00CB445C" w:rsidRDefault="00CB445C" w:rsidP="00CB445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Рассмотрите с ребенком иллюстрации </w:t>
      </w:r>
      <w:r w:rsidRPr="00CB44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подводных жителей</w:t>
      </w: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B445C" w:rsidRPr="00CB445C" w:rsidRDefault="00CB445C" w:rsidP="00CB445C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i/>
          <w:color w:val="0070C0"/>
          <w:sz w:val="21"/>
          <w:szCs w:val="21"/>
          <w:lang w:eastAsia="ru-RU"/>
        </w:rPr>
      </w:pP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B445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Грамматический строй</w:t>
      </w:r>
    </w:p>
    <w:p w:rsidR="00F40FE0" w:rsidRDefault="00CB445C" w:rsidP="00CB445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445C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u w:val="single"/>
          <w:lang w:eastAsia="ru-RU"/>
        </w:rPr>
        <w:t>1 </w:t>
      </w:r>
      <w:r w:rsidRPr="001D7C23">
        <w:rPr>
          <w:rFonts w:ascii="Times New Roman" w:eastAsia="Times New Roman" w:hAnsi="Times New Roman" w:cs="Times New Roman"/>
          <w:b/>
          <w:bCs/>
          <w:i/>
          <w:iCs/>
          <w:color w:val="00B050"/>
          <w:sz w:val="24"/>
          <w:szCs w:val="24"/>
          <w:u w:val="single"/>
          <w:lang w:eastAsia="ru-RU"/>
        </w:rPr>
        <w:t>«Четвертый лишний</w:t>
      </w:r>
      <w:r w:rsidRPr="001D7C23">
        <w:rPr>
          <w:rFonts w:ascii="Times New Roman" w:eastAsia="Times New Roman" w:hAnsi="Times New Roman" w:cs="Times New Roman"/>
          <w:b/>
          <w:i/>
          <w:iCs/>
          <w:color w:val="00B050"/>
          <w:sz w:val="24"/>
          <w:szCs w:val="24"/>
          <w:u w:val="single"/>
          <w:lang w:eastAsia="ru-RU"/>
        </w:rPr>
        <w:t>»</w:t>
      </w:r>
      <w:r w:rsidRPr="00CB445C">
        <w:rPr>
          <w:rFonts w:ascii="Times New Roman" w:eastAsia="Times New Roman" w:hAnsi="Times New Roman" w:cs="Times New Roman"/>
          <w:b/>
          <w:color w:val="00B050"/>
          <w:sz w:val="24"/>
          <w:szCs w:val="24"/>
          <w:u w:val="single"/>
          <w:lang w:eastAsia="ru-RU"/>
        </w:rPr>
        <w:t> </w:t>
      </w: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(назови лишний предмет</w:t>
      </w: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объясни свой выбор, используя слова </w:t>
      </w:r>
      <w:r w:rsidRPr="00CB44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«потому что»</w:t>
      </w: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Акула, кит, дельфин, </w:t>
      </w:r>
      <w:r w:rsidRPr="00CB44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ерш</w:t>
      </w: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Плавники, </w:t>
      </w:r>
      <w:r w:rsidRPr="00CB44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шерсть</w:t>
      </w: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чешуя, жабры.</w:t>
      </w: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202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                    </w:t>
      </w:r>
      <w:r w:rsidRPr="00CB44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Лужа</w:t>
      </w:r>
      <w:r w:rsidR="00F40F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море, река, аквариум. </w:t>
      </w:r>
    </w:p>
    <w:p w:rsidR="00CB445C" w:rsidRPr="00CB445C" w:rsidRDefault="00CB445C" w:rsidP="00CB445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445C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u w:val="single"/>
          <w:lang w:eastAsia="ru-RU"/>
        </w:rPr>
        <w:t>2. </w:t>
      </w:r>
      <w:r w:rsidRPr="001D7C23">
        <w:rPr>
          <w:rFonts w:ascii="Times New Roman" w:eastAsia="Times New Roman" w:hAnsi="Times New Roman" w:cs="Times New Roman"/>
          <w:b/>
          <w:bCs/>
          <w:i/>
          <w:iCs/>
          <w:color w:val="00B050"/>
          <w:sz w:val="24"/>
          <w:szCs w:val="24"/>
          <w:u w:val="single"/>
          <w:lang w:eastAsia="ru-RU"/>
        </w:rPr>
        <w:t>«Назови ласково»</w:t>
      </w:r>
      <w:r w:rsidRPr="00CB445C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 </w:t>
      </w: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(образование прилагательных уменьшительной формы)</w:t>
      </w: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Карась - </w:t>
      </w:r>
      <w:r w:rsidRPr="00CB44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карасик</w:t>
      </w: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(дельфин, щука, лягушка, креветка, рак, ерш, сом)</w:t>
      </w:r>
    </w:p>
    <w:p w:rsidR="00CB445C" w:rsidRPr="00CB445C" w:rsidRDefault="00CB445C" w:rsidP="00CB445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445C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u w:val="single"/>
          <w:lang w:eastAsia="ru-RU"/>
        </w:rPr>
        <w:t>3. </w:t>
      </w:r>
      <w:r w:rsidRPr="001D7C23">
        <w:rPr>
          <w:rFonts w:ascii="Times New Roman" w:eastAsia="Times New Roman" w:hAnsi="Times New Roman" w:cs="Times New Roman"/>
          <w:b/>
          <w:bCs/>
          <w:i/>
          <w:iCs/>
          <w:color w:val="00B050"/>
          <w:sz w:val="24"/>
          <w:szCs w:val="24"/>
          <w:u w:val="single"/>
          <w:lang w:eastAsia="ru-RU"/>
        </w:rPr>
        <w:t>«Великаны»</w:t>
      </w:r>
      <w:r w:rsidRPr="00CB445C">
        <w:rPr>
          <w:rFonts w:ascii="Times New Roman" w:eastAsia="Times New Roman" w:hAnsi="Times New Roman" w:cs="Times New Roman"/>
          <w:color w:val="00B050"/>
          <w:sz w:val="24"/>
          <w:szCs w:val="24"/>
          <w:u w:val="single"/>
          <w:lang w:eastAsia="ru-RU"/>
        </w:rPr>
        <w:t> </w:t>
      </w: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(формирование навыка словообразования существительных с увеличительными суффиксами)</w:t>
      </w: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Пескарь - </w:t>
      </w:r>
      <w:proofErr w:type="spellStart"/>
      <w:r w:rsidRPr="00CB44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пескарище</w:t>
      </w:r>
      <w:proofErr w:type="spellEnd"/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( лягушка, медуза, щука, улитка, осьминог, рак кит, морж, </w:t>
      </w:r>
      <w:r w:rsidR="00F40F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рыб</w:t>
      </w: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а, ак</w:t>
      </w:r>
      <w:r w:rsidR="00F40F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ула, карась, черепаха, креветка</w:t>
      </w: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CB445C" w:rsidRPr="00CB445C" w:rsidRDefault="00CB445C" w:rsidP="00CB445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445C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u w:val="single"/>
          <w:lang w:eastAsia="ru-RU"/>
        </w:rPr>
        <w:t>4. </w:t>
      </w:r>
      <w:r w:rsidRPr="001D7C23">
        <w:rPr>
          <w:rFonts w:ascii="Times New Roman" w:eastAsia="Times New Roman" w:hAnsi="Times New Roman" w:cs="Times New Roman"/>
          <w:b/>
          <w:bCs/>
          <w:i/>
          <w:iCs/>
          <w:color w:val="00B050"/>
          <w:sz w:val="24"/>
          <w:szCs w:val="24"/>
          <w:u w:val="single"/>
          <w:lang w:eastAsia="ru-RU"/>
        </w:rPr>
        <w:t>«Сосчитай улов»</w:t>
      </w:r>
      <w:r w:rsidRPr="00CB445C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 </w:t>
      </w: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(согласование числительных с существительными в роде, числе и падеже):</w:t>
      </w: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Один </w:t>
      </w:r>
      <w:r w:rsidRPr="00CB44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пескарь</w:t>
      </w: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три </w:t>
      </w:r>
      <w:r w:rsidRPr="00CB44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пескаря</w:t>
      </w: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пять пескарей</w:t>
      </w: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( </w:t>
      </w:r>
      <w:proofErr w:type="spellStart"/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Скалярия</w:t>
      </w:r>
      <w:proofErr w:type="spellEnd"/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лягушка, медуза, меченосец, щука, улитка, осьминог, рак</w:t>
      </w:r>
      <w:r w:rsidR="00D5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кит, морж, золотая рыбка, акула, карась, черепаха, креветка, горбуша</w:t>
      </w:r>
      <w:r w:rsidR="00D51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дельфин</w:t>
      </w: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CB445C" w:rsidRPr="00CB445C" w:rsidRDefault="00CB445C" w:rsidP="00CB445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445C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u w:val="single"/>
          <w:lang w:eastAsia="ru-RU"/>
        </w:rPr>
        <w:t>5. </w:t>
      </w:r>
      <w:r w:rsidRPr="001D7C23">
        <w:rPr>
          <w:rFonts w:ascii="Times New Roman" w:eastAsia="Times New Roman" w:hAnsi="Times New Roman" w:cs="Times New Roman"/>
          <w:b/>
          <w:bCs/>
          <w:i/>
          <w:iCs/>
          <w:color w:val="00B050"/>
          <w:sz w:val="24"/>
          <w:szCs w:val="24"/>
          <w:u w:val="single"/>
          <w:lang w:eastAsia="ru-RU"/>
        </w:rPr>
        <w:t>«Чей?</w:t>
      </w:r>
      <w:r w:rsidRPr="001D7C23">
        <w:rPr>
          <w:rFonts w:ascii="Times New Roman" w:eastAsia="Times New Roman" w:hAnsi="Times New Roman" w:cs="Times New Roman"/>
          <w:i/>
          <w:iCs/>
          <w:color w:val="00B050"/>
          <w:sz w:val="24"/>
          <w:szCs w:val="24"/>
          <w:u w:val="single"/>
          <w:lang w:eastAsia="ru-RU"/>
        </w:rPr>
        <w:t>»</w:t>
      </w:r>
      <w:r w:rsidRPr="00CB445C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 </w:t>
      </w: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(образование притяжательных прилагательных)</w:t>
      </w: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 акулы голова - ... </w:t>
      </w:r>
      <w:r w:rsidRPr="00CB44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акулья</w:t>
      </w: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 щуки плавники - ... У лягушки лапки - ...</w:t>
      </w: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 рыбы глаза - ... У черепахи панцирь - ...</w:t>
      </w: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 кита хвост -... У дельфина глаза - ...</w:t>
      </w:r>
    </w:p>
    <w:p w:rsidR="00CB445C" w:rsidRPr="00CB445C" w:rsidRDefault="00F40FE0" w:rsidP="00CB445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B050"/>
          <w:sz w:val="21"/>
          <w:szCs w:val="21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u w:val="single"/>
          <w:lang w:eastAsia="ru-RU"/>
        </w:rPr>
        <w:t>6</w:t>
      </w:r>
      <w:r w:rsidR="00CB445C" w:rsidRPr="00CB445C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u w:val="single"/>
          <w:lang w:eastAsia="ru-RU"/>
        </w:rPr>
        <w:t xml:space="preserve">.Заучите стихотворение Ирины </w:t>
      </w:r>
      <w:proofErr w:type="spellStart"/>
      <w:r w:rsidR="00CB445C" w:rsidRPr="00CB445C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u w:val="single"/>
          <w:lang w:eastAsia="ru-RU"/>
        </w:rPr>
        <w:t>Токмаковой</w:t>
      </w:r>
      <w:proofErr w:type="spellEnd"/>
      <w:r w:rsidR="00CB445C" w:rsidRPr="00CB445C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u w:val="single"/>
          <w:lang w:eastAsia="ru-RU"/>
        </w:rPr>
        <w:t> </w:t>
      </w:r>
      <w:r w:rsidR="00CB445C" w:rsidRPr="00CB445C">
        <w:rPr>
          <w:rFonts w:ascii="Times New Roman" w:eastAsia="Times New Roman" w:hAnsi="Times New Roman" w:cs="Times New Roman"/>
          <w:b/>
          <w:bCs/>
          <w:i/>
          <w:iCs/>
          <w:color w:val="00B050"/>
          <w:sz w:val="24"/>
          <w:szCs w:val="24"/>
          <w:u w:val="single"/>
          <w:lang w:eastAsia="ru-RU"/>
        </w:rPr>
        <w:t>«Где спит рыбка?»</w:t>
      </w:r>
    </w:p>
    <w:p w:rsidR="00CB445C" w:rsidRPr="00CB445C" w:rsidRDefault="00CB445C" w:rsidP="00CB445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Ночью </w:t>
      </w:r>
      <w:r w:rsidRPr="00CB44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темень</w:t>
      </w: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Ночью тишь.</w:t>
      </w:r>
    </w:p>
    <w:p w:rsidR="006952D9" w:rsidRDefault="006952D9" w:rsidP="00CB445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445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3619500</wp:posOffset>
            </wp:positionH>
            <wp:positionV relativeFrom="paragraph">
              <wp:posOffset>11430</wp:posOffset>
            </wp:positionV>
            <wp:extent cx="1762125" cy="1123950"/>
            <wp:effectExtent l="0" t="0" r="0" b="0"/>
            <wp:wrapSquare wrapText="bothSides"/>
            <wp:docPr id="4" name="Рисунок 4" descr="hello_html_4be570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4be570d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45C"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Рыбка, рыбка, где ты спишь?</w:t>
      </w:r>
    </w:p>
    <w:p w:rsidR="00CB445C" w:rsidRPr="00CB445C" w:rsidRDefault="00CB445C" w:rsidP="00CB445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Лисий след ведёт к норе,</w:t>
      </w:r>
    </w:p>
    <w:p w:rsidR="00CB445C" w:rsidRPr="00CB445C" w:rsidRDefault="00CB445C" w:rsidP="00CB445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 собачий - к конуре.</w:t>
      </w:r>
    </w:p>
    <w:p w:rsidR="00CB445C" w:rsidRPr="00CB445C" w:rsidRDefault="00CB445C" w:rsidP="00CB445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Белкин след ведёт к дуплу,</w:t>
      </w:r>
    </w:p>
    <w:p w:rsidR="00CB445C" w:rsidRPr="00CB445C" w:rsidRDefault="00CB445C" w:rsidP="00CB445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Мышкин - к дырочке в полу.</w:t>
      </w:r>
    </w:p>
    <w:p w:rsidR="00CB445C" w:rsidRPr="00CB445C" w:rsidRDefault="00CB445C" w:rsidP="00CB445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Жаль, что в речке, на воде,</w:t>
      </w:r>
    </w:p>
    <w:p w:rsidR="00CB445C" w:rsidRPr="00CB445C" w:rsidRDefault="00CB445C" w:rsidP="00CB445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 следов твоих нигде.</w:t>
      </w:r>
    </w:p>
    <w:p w:rsidR="00CB445C" w:rsidRPr="00CB445C" w:rsidRDefault="00CB445C" w:rsidP="00CB445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Только </w:t>
      </w:r>
      <w:r w:rsidRPr="00CB44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темень</w:t>
      </w: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только тишь.</w:t>
      </w:r>
    </w:p>
    <w:p w:rsidR="00CB445C" w:rsidRDefault="00CB445C" w:rsidP="00CB445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Рыбка, рыбка, где ты спишь?</w:t>
      </w:r>
    </w:p>
    <w:p w:rsidR="00F40FE0" w:rsidRDefault="00F40FE0" w:rsidP="00CB445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40FE0" w:rsidRDefault="00F40FE0" w:rsidP="00CB445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40FE0" w:rsidRPr="00CB445C" w:rsidRDefault="00F40FE0" w:rsidP="00CB445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B445C" w:rsidRPr="00CB445C" w:rsidRDefault="00F40FE0" w:rsidP="00CB445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B050"/>
          <w:sz w:val="21"/>
          <w:szCs w:val="21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u w:val="single"/>
          <w:lang w:eastAsia="ru-RU"/>
        </w:rPr>
        <w:lastRenderedPageBreak/>
        <w:t>7</w:t>
      </w:r>
      <w:r w:rsidR="00CB445C" w:rsidRPr="00CB445C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u w:val="single"/>
          <w:lang w:eastAsia="ru-RU"/>
        </w:rPr>
        <w:t>. Загадайте и объясните загадки по теме:</w:t>
      </w:r>
    </w:p>
    <w:p w:rsidR="00CB445C" w:rsidRPr="00CB445C" w:rsidRDefault="00CB445C" w:rsidP="00CB445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Здесь - куда не кинем взор -</w:t>
      </w:r>
    </w:p>
    <w:p w:rsidR="00CB445C" w:rsidRPr="00CB445C" w:rsidRDefault="00CB445C" w:rsidP="00CB445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Водный голубой простор.</w:t>
      </w:r>
    </w:p>
    <w:p w:rsidR="00CB445C" w:rsidRPr="00CB445C" w:rsidRDefault="00CB445C" w:rsidP="00CB445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445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3971925</wp:posOffset>
            </wp:positionH>
            <wp:positionV relativeFrom="line">
              <wp:posOffset>110490</wp:posOffset>
            </wp:positionV>
            <wp:extent cx="1752600" cy="1752600"/>
            <wp:effectExtent l="0" t="0" r="0" b="0"/>
            <wp:wrapSquare wrapText="bothSides"/>
            <wp:docPr id="2" name="Рисунок 2" descr="hello_html_3e7fe8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3e7fe891.gif"/>
                    <pic:cNvPicPr>
                      <a:picLocks noChangeAspect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нем волна встает стеной,</w:t>
      </w:r>
    </w:p>
    <w:p w:rsidR="00CB445C" w:rsidRPr="00CB445C" w:rsidRDefault="00CB445C" w:rsidP="00CB445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Белый гребень над волной.</w:t>
      </w:r>
    </w:p>
    <w:p w:rsidR="00CB445C" w:rsidRPr="00CB445C" w:rsidRDefault="00CB445C" w:rsidP="00CB445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порой тут тишь да гладь.</w:t>
      </w:r>
    </w:p>
    <w:p w:rsidR="00CB445C" w:rsidRPr="00CB445C" w:rsidRDefault="00CB445C" w:rsidP="00CB445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смогли его узнать? </w:t>
      </w:r>
      <w:r w:rsidRPr="00CB44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(Море)</w:t>
      </w:r>
    </w:p>
    <w:p w:rsidR="00CB445C" w:rsidRPr="00CB445C" w:rsidRDefault="00CB445C" w:rsidP="00CB445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Пронеслась о нем молва</w:t>
      </w: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CB445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47825" cy="1362075"/>
            <wp:effectExtent l="0" t="0" r="9525" b="9525"/>
            <wp:wrapSquare wrapText="bothSides"/>
            <wp:docPr id="3" name="Рисунок 3" descr="hello_html_m62ac2a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62ac2ae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45C" w:rsidRPr="00CB445C" w:rsidRDefault="00CB445C" w:rsidP="00CB445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Восемь ног да голова.</w:t>
      </w:r>
    </w:p>
    <w:p w:rsidR="00CB445C" w:rsidRPr="00CB445C" w:rsidRDefault="00CB445C" w:rsidP="00CB445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всем страшнее было,</w:t>
      </w:r>
    </w:p>
    <w:p w:rsidR="00CB445C" w:rsidRPr="00CB445C" w:rsidRDefault="00CB445C" w:rsidP="00CB445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Выпускает он чернила. </w:t>
      </w:r>
      <w:r w:rsidRPr="00CB44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(Осьминог)</w:t>
      </w:r>
    </w:p>
    <w:p w:rsidR="00CB445C" w:rsidRDefault="00CB445C" w:rsidP="00CB445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B445C" w:rsidRPr="00CB445C" w:rsidRDefault="00CB445C" w:rsidP="00CB445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Объясняю малышу,</w:t>
      </w:r>
    </w:p>
    <w:p w:rsidR="00CB445C" w:rsidRPr="00CB445C" w:rsidRDefault="00CB445C" w:rsidP="00CB445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Чтобы не было ошибок</w:t>
      </w: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CB445C" w:rsidRPr="00CB445C" w:rsidRDefault="00CB445C" w:rsidP="00CB445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Зверь я, воздухом дышу,</w:t>
      </w:r>
    </w:p>
    <w:p w:rsidR="00CB445C" w:rsidRPr="00CB445C" w:rsidRDefault="00CB445C" w:rsidP="00CB445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похож на крупных рыбок.</w:t>
      </w:r>
    </w:p>
    <w:p w:rsidR="00CB445C" w:rsidRPr="00CB445C" w:rsidRDefault="001D7C23" w:rsidP="00CB445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волне в игре</w:t>
      </w:r>
      <w:r w:rsidR="00CB445C"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ловкач</w:t>
      </w:r>
    </w:p>
    <w:p w:rsidR="00CB445C" w:rsidRPr="00CB445C" w:rsidRDefault="00CB445C" w:rsidP="00CB445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 детьми играю в мяч. </w:t>
      </w:r>
      <w:r w:rsidRPr="00CB44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(Дельфин)</w:t>
      </w:r>
    </w:p>
    <w:p w:rsidR="00CB445C" w:rsidRPr="00CB445C" w:rsidRDefault="00CB445C" w:rsidP="00CB445C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B445C" w:rsidRPr="00CB445C" w:rsidRDefault="00CB445C" w:rsidP="00CB445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 водой взметнулась глыба -</w:t>
      </w:r>
      <w:r w:rsidRPr="00CB445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90750" cy="1266825"/>
            <wp:effectExtent l="0" t="0" r="0" b="9525"/>
            <wp:wrapSquare wrapText="bothSides"/>
            <wp:docPr id="1" name="Рисунок 1" descr="hello_html_m79adba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79adbae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45C" w:rsidRPr="00CB445C" w:rsidRDefault="00CB445C" w:rsidP="00CB445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очень злая рыба.</w:t>
      </w:r>
    </w:p>
    <w:p w:rsidR="00CB445C" w:rsidRPr="00CB445C" w:rsidRDefault="00CB445C" w:rsidP="00CB445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Показала свой плавник</w:t>
      </w:r>
    </w:p>
    <w:p w:rsidR="00CB445C" w:rsidRPr="00CB445C" w:rsidRDefault="00CB445C" w:rsidP="00CB445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опять исчезла вмиг. </w:t>
      </w:r>
      <w:r w:rsidRPr="00CB44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(Акула)</w:t>
      </w:r>
    </w:p>
    <w:p w:rsidR="00CB445C" w:rsidRPr="00CB445C" w:rsidRDefault="00CB445C" w:rsidP="00CB445C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44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952D9" w:rsidRDefault="00CB445C" w:rsidP="00CB445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CB445C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﻿</w:t>
      </w:r>
    </w:p>
    <w:p w:rsidR="00CB445C" w:rsidRPr="00CB445C" w:rsidRDefault="00CB445C" w:rsidP="00CB44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B445C">
        <w:rPr>
          <w:rFonts w:ascii="Times New Roman" w:eastAsia="Times New Roman" w:hAnsi="Times New Roman" w:cs="Times New Roman"/>
          <w:b/>
          <w:bCs/>
          <w:i/>
          <w:color w:val="0070C0"/>
          <w:sz w:val="24"/>
          <w:szCs w:val="24"/>
          <w:lang w:eastAsia="ru-RU"/>
        </w:rPr>
        <w:t>Связная речь.</w:t>
      </w:r>
      <w:r w:rsidRPr="00CB445C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 </w:t>
      </w:r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Составьте рассказ по </w:t>
      </w:r>
      <w:proofErr w:type="spellStart"/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мнемотаблице</w:t>
      </w:r>
      <w:proofErr w:type="spellEnd"/>
      <w:r w:rsidRPr="00CB4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6952D9" w:rsidRPr="006952D9">
        <w:t xml:space="preserve"> </w:t>
      </w:r>
      <w:r w:rsidR="006952D9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Прямоугольник 8" descr="https://4.bp.blogspot.com/-f4_1jRR6uGk/XLxv6KBNYkI/AAAAAAAAEwY/5JabtlM1iQULi9ENIAdgKK_GHz0QE86bACLcBGAs/s1600/ryby_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F0E5E7" id="Прямоугольник 8" o:spid="_x0000_s1026" alt="https://4.bp.blogspot.com/-f4_1jRR6uGk/XLxv6KBNYkI/AAAAAAAAEwY/5JabtlM1iQULi9ENIAdgKK_GHz0QE86bACLcBGAs/s1600/ryby_0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2B9XB0YDAABKBgAADgAAAAAAAAAAAAAAAAAuAgAAZHJzL2Uyb0RvYy54&#10;bWxQSwECLQAUAAYACAAAACEATKDpLNgAAAADAQAADwAAAAAAAAAAAAAAAACgBQAAZHJzL2Rvd25y&#10;ZXYueG1sUEsFBgAAAAAEAAQA8wAAAKUGAAAAAA==&#10;" filled="f" stroked="f">
                <o:lock v:ext="edit" aspectratio="t"/>
                <w10:anchorlock/>
              </v:rect>
            </w:pict>
          </mc:Fallback>
        </mc:AlternateContent>
      </w:r>
      <w:r w:rsidR="006952D9" w:rsidRPr="006952D9">
        <w:t xml:space="preserve"> </w:t>
      </w:r>
    </w:p>
    <w:p w:rsidR="00CB445C" w:rsidRPr="00CB445C" w:rsidRDefault="00CB445C" w:rsidP="00CB445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53CE0" w:rsidRDefault="00F40FE0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398780</wp:posOffset>
            </wp:positionH>
            <wp:positionV relativeFrom="margin">
              <wp:posOffset>5472430</wp:posOffset>
            </wp:positionV>
            <wp:extent cx="6463030" cy="3705225"/>
            <wp:effectExtent l="0" t="0" r="0" b="9525"/>
            <wp:wrapSquare wrapText="bothSides"/>
            <wp:docPr id="9" name="Рисунок 9" descr="https://97.caduk.ru/images/ryibyi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97.caduk.ru/images/ryibyi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03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53CE0" w:rsidSect="007202A6">
      <w:pgSz w:w="11906" w:h="16838"/>
      <w:pgMar w:top="426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45C"/>
    <w:rsid w:val="001D7C23"/>
    <w:rsid w:val="00525B27"/>
    <w:rsid w:val="006952D9"/>
    <w:rsid w:val="006E4EB1"/>
    <w:rsid w:val="007202A6"/>
    <w:rsid w:val="00C01D43"/>
    <w:rsid w:val="00C53CE0"/>
    <w:rsid w:val="00CB445C"/>
    <w:rsid w:val="00D5134A"/>
    <w:rsid w:val="00F40FE0"/>
    <w:rsid w:val="00FB6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6895F"/>
  <w15:chartTrackingRefBased/>
  <w15:docId w15:val="{4DC3B7C9-BAAD-427E-844E-6961DF510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B44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445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Emphasis"/>
    <w:basedOn w:val="a0"/>
    <w:uiPriority w:val="20"/>
    <w:qFormat/>
    <w:rsid w:val="00CB445C"/>
    <w:rPr>
      <w:i/>
      <w:iCs/>
    </w:rPr>
  </w:style>
  <w:style w:type="paragraph" w:styleId="a4">
    <w:name w:val="Normal (Web)"/>
    <w:basedOn w:val="a"/>
    <w:uiPriority w:val="99"/>
    <w:semiHidden/>
    <w:unhideWhenUsed/>
    <w:rsid w:val="00CB4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202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202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00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Dexp</dc:creator>
  <cp:keywords/>
  <dc:description/>
  <cp:lastModifiedBy>Dexp</cp:lastModifiedBy>
  <cp:revision>2</cp:revision>
  <dcterms:created xsi:type="dcterms:W3CDTF">2020-03-30T07:45:00Z</dcterms:created>
  <dcterms:modified xsi:type="dcterms:W3CDTF">2020-03-30T10:08:00Z</dcterms:modified>
</cp:coreProperties>
</file>