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3B3" w:rsidRPr="007473B3" w:rsidRDefault="002435EF" w:rsidP="0009218C">
      <w:pPr>
        <w:shd w:val="clear" w:color="auto" w:fill="FFFFFF"/>
        <w:spacing w:after="0" w:line="240" w:lineRule="auto"/>
        <w:jc w:val="center"/>
        <w:rPr>
          <w:b/>
          <w:color w:val="00B050"/>
          <w:sz w:val="16"/>
          <w:szCs w:val="16"/>
        </w:rPr>
      </w:pPr>
      <w:r w:rsidRPr="002435EF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143.3pt;margin-top:11.75pt;width:377.25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" filled="f" stroked="f">
            <v:fill o:detectmouseclick="t"/>
            <v:textbox style="mso-fit-shape-to-text:t">
              <w:txbxContent>
                <w:p w:rsidR="007473B3" w:rsidRPr="007473B3" w:rsidRDefault="007473B3" w:rsidP="007473B3">
                  <w:pPr>
                    <w:shd w:val="clear" w:color="auto" w:fill="FFFFFF"/>
                    <w:spacing w:after="0" w:line="240" w:lineRule="auto"/>
                    <w:jc w:val="right"/>
                    <w:rPr>
                      <w:b/>
                      <w:i/>
                      <w:noProof/>
                      <w:color w:val="00B050"/>
                      <w:sz w:val="72"/>
                      <w:szCs w:val="72"/>
                    </w:rPr>
                  </w:pPr>
                  <w:r w:rsidRPr="007473B3">
                    <w:rPr>
                      <w:b/>
                      <w:color w:val="00B050"/>
                      <w:sz w:val="72"/>
                      <w:szCs w:val="72"/>
                    </w:rPr>
                    <w:t>ТАКИЕ РАЗНЫЕ МЯЧИ</w:t>
                  </w:r>
                </w:p>
              </w:txbxContent>
            </v:textbox>
            <w10:wrap type="square"/>
          </v:shape>
        </w:pict>
      </w:r>
      <w:r w:rsidR="007473B3" w:rsidRPr="007473B3">
        <w:rPr>
          <w:b/>
          <w:i/>
          <w:noProof/>
          <w:sz w:val="72"/>
          <w:szCs w:val="72"/>
          <w:lang w:eastAsia="ru-RU"/>
        </w:rPr>
        <w:drawing>
          <wp:anchor distT="0" distB="0" distL="71755" distR="71755" simplePos="0" relativeHeight="251666432" behindDoc="0" locked="0" layoutInCell="1" allowOverlap="1">
            <wp:simplePos x="0" y="0"/>
            <wp:positionH relativeFrom="margin">
              <wp:posOffset>-149860</wp:posOffset>
            </wp:positionH>
            <wp:positionV relativeFrom="margin">
              <wp:posOffset>85725</wp:posOffset>
            </wp:positionV>
            <wp:extent cx="1867196" cy="1872000"/>
            <wp:effectExtent l="0" t="0" r="0" b="0"/>
            <wp:wrapSquare wrapText="bothSides"/>
            <wp:docPr id="4" name="Рисунок 4" descr="http://img.voyager-catalog.com/pliki/HR/2/V6169_00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.voyager-catalog.com/pliki/HR/2/V6169_00_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196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473B3" w:rsidRPr="007473B3" w:rsidRDefault="007473B3" w:rsidP="007473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72C9" w:rsidRPr="007473B3" w:rsidRDefault="007473B3" w:rsidP="007473B3">
      <w:pPr>
        <w:shd w:val="clear" w:color="auto" w:fill="FFFFFF"/>
        <w:spacing w:after="0" w:line="360" w:lineRule="auto"/>
        <w:jc w:val="both"/>
        <w:rPr>
          <w:b/>
          <w:color w:val="00B050"/>
          <w:sz w:val="72"/>
          <w:szCs w:val="72"/>
        </w:rPr>
      </w:pPr>
      <w:r w:rsidRPr="007473B3">
        <w:rPr>
          <w:noProof/>
          <w:sz w:val="36"/>
          <w:szCs w:val="36"/>
          <w:lang w:eastAsia="ru-RU"/>
        </w:rPr>
        <w:drawing>
          <wp:anchor distT="0" distB="0" distL="71755" distR="71755" simplePos="0" relativeHeight="251661312" behindDoc="0" locked="0" layoutInCell="1" allowOverlap="1">
            <wp:simplePos x="0" y="0"/>
            <wp:positionH relativeFrom="margin">
              <wp:posOffset>4810760</wp:posOffset>
            </wp:positionH>
            <wp:positionV relativeFrom="margin">
              <wp:posOffset>5721350</wp:posOffset>
            </wp:positionV>
            <wp:extent cx="1809750" cy="1800225"/>
            <wp:effectExtent l="19050" t="19050" r="19050" b="28575"/>
            <wp:wrapSquare wrapText="bothSides"/>
            <wp:docPr id="2" name="Рисунок 2" descr="http://www.proza.ru/pics/2011/08/18/1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proza.ru/pics/2011/08/18/12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022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92D050"/>
                      </a:solidFill>
                    </a:ln>
                  </pic:spPr>
                </pic:pic>
              </a:graphicData>
            </a:graphic>
          </wp:anchor>
        </w:drawing>
      </w:r>
      <w:r w:rsidR="007972C9" w:rsidRPr="007473B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Каждый ребенок с раннего детства знаком с мячом. Игры с мячом весьма популярны, они встречаются у всех народов мира и не случайно считаются самыми распространенными. Дети очень любят играть с мячами, особенно </w:t>
      </w:r>
      <w:proofErr w:type="gramStart"/>
      <w:r w:rsidR="007972C9" w:rsidRPr="007473B3">
        <w:rPr>
          <w:rFonts w:ascii="Times New Roman" w:eastAsia="Times New Roman" w:hAnsi="Times New Roman" w:cs="Times New Roman"/>
          <w:sz w:val="36"/>
          <w:szCs w:val="36"/>
          <w:lang w:eastAsia="ru-RU"/>
        </w:rPr>
        <w:t>с</w:t>
      </w:r>
      <w:proofErr w:type="gramEnd"/>
      <w:r w:rsidR="007972C9" w:rsidRPr="007473B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ярки</w:t>
      </w:r>
      <w:r w:rsidR="0009218C" w:rsidRPr="007473B3">
        <w:rPr>
          <w:rFonts w:ascii="Times New Roman" w:eastAsia="Times New Roman" w:hAnsi="Times New Roman" w:cs="Times New Roman"/>
          <w:sz w:val="36"/>
          <w:szCs w:val="36"/>
          <w:lang w:eastAsia="ru-RU"/>
        </w:rPr>
        <w:t>ми, прыгучими и ловкими. Однако</w:t>
      </w:r>
      <w:r w:rsidR="007972C9" w:rsidRPr="007473B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многие родители уделяют мало времени играм с мячами, и даже летом, на отдыхе, мяч </w:t>
      </w:r>
      <w:r w:rsidR="0009218C" w:rsidRPr="007473B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остается незаслуженно забытым. </w:t>
      </w:r>
      <w:r w:rsidR="007972C9" w:rsidRPr="007473B3">
        <w:rPr>
          <w:rFonts w:ascii="Times New Roman" w:eastAsia="Times New Roman" w:hAnsi="Times New Roman" w:cs="Times New Roman"/>
          <w:sz w:val="36"/>
          <w:szCs w:val="36"/>
          <w:lang w:eastAsia="ru-RU"/>
        </w:rPr>
        <w:t>Игры, игры-упражнения с мячом развивают координац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ию движений, укрепляют мышцы пле</w:t>
      </w:r>
      <w:r w:rsidR="007972C9" w:rsidRPr="007473B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чевого пояса, развивают и укрепляют мелкие мышцы рук, способствуют развитию глазомера, меткости. В играх с мячом развиваются физические качества: быстрота, прыгучесть, сила, ловкость. Такие игры благотворно влияют на работоспособность ребенка. </w:t>
      </w:r>
    </w:p>
    <w:p w:rsidR="00CF7AB0" w:rsidRDefault="007972C9" w:rsidP="00AE564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473B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Игры с мячами различного веса и объема увеличивают подвижность суставов пальцев и кистей рук; при ловле и бросании мяча, ребенок действует обеими руками – это способствует гармоничному развитию центральной нервной системы. А систематические игры и упражнения с мячом активно влияют на совершенствование основных свойств нервной системы: силы, </w:t>
      </w:r>
      <w:r w:rsidR="007473B3">
        <w:rPr>
          <w:rFonts w:ascii="Times New Roman" w:eastAsia="Times New Roman" w:hAnsi="Times New Roman" w:cs="Times New Roman"/>
          <w:sz w:val="36"/>
          <w:szCs w:val="36"/>
          <w:lang w:eastAsia="ru-RU"/>
        </w:rPr>
        <w:t>подвижности, уравновешенности.</w:t>
      </w:r>
      <w:r w:rsidR="00AE564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7473B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Особенно большое значение </w:t>
      </w:r>
    </w:p>
    <w:p w:rsidR="00CF7AB0" w:rsidRPr="00CF7AB0" w:rsidRDefault="00CF7AB0" w:rsidP="00CF7AB0">
      <w:pPr>
        <w:shd w:val="clear" w:color="auto" w:fill="FFFFFF"/>
        <w:tabs>
          <w:tab w:val="left" w:pos="8730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A6A6A6" w:themeColor="background1" w:themeShade="A6"/>
          <w:sz w:val="16"/>
          <w:szCs w:val="16"/>
          <w:lang w:eastAsia="ru-RU"/>
        </w:rPr>
      </w:pPr>
      <w:r w:rsidRPr="00CF7AB0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                                                                              </w:t>
      </w:r>
      <w:r w:rsidRPr="00CF7AB0">
        <w:rPr>
          <w:rFonts w:ascii="Times New Roman" w:eastAsia="Times New Roman" w:hAnsi="Times New Roman" w:cs="Times New Roman"/>
          <w:i/>
          <w:color w:val="A6A6A6" w:themeColor="background1" w:themeShade="A6"/>
          <w:sz w:val="16"/>
          <w:szCs w:val="16"/>
          <w:lang w:eastAsia="ru-RU"/>
        </w:rPr>
        <w:t>Инструктор по ФК Силинская Е.Н.</w:t>
      </w:r>
    </w:p>
    <w:p w:rsidR="007972C9" w:rsidRPr="007473B3" w:rsidRDefault="007972C9" w:rsidP="00CF7AB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473B3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придается возникновению радостных эмоций.</w:t>
      </w:r>
      <w:r w:rsidR="007473B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7473B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Положительные эмоции самые действенные!</w:t>
      </w:r>
    </w:p>
    <w:p w:rsidR="007972C9" w:rsidRPr="007473B3" w:rsidRDefault="007972C9" w:rsidP="007473B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473B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Совместное выполнение движений (трое, ч</w:t>
      </w:r>
      <w:r w:rsidR="00AE564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етверо, в парах…) - </w:t>
      </w:r>
      <w:r w:rsidRPr="007473B3">
        <w:rPr>
          <w:rFonts w:ascii="Times New Roman" w:eastAsia="Times New Roman" w:hAnsi="Times New Roman" w:cs="Times New Roman"/>
          <w:sz w:val="36"/>
          <w:szCs w:val="36"/>
          <w:lang w:eastAsia="ru-RU"/>
        </w:rPr>
        <w:t>прекрасная школа приобщения ребенка к коллективу, к деятельности «вместе». Если ваш ребенок замкнут, плохо вступает в контакт, не умеет дружить с другими детьми – ему очень полезно играть с мячом. В играх, которые проводятся в парах, команде, ребенок учится работать с партнером или партнерами.</w:t>
      </w:r>
      <w:r w:rsidRPr="007473B3">
        <w:rPr>
          <w:noProof/>
          <w:sz w:val="36"/>
          <w:szCs w:val="36"/>
          <w:lang w:eastAsia="ru-RU"/>
        </w:rPr>
        <w:t xml:space="preserve"> </w:t>
      </w:r>
    </w:p>
    <w:p w:rsidR="007972C9" w:rsidRPr="007473B3" w:rsidRDefault="007972C9" w:rsidP="007473B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473B3">
        <w:rPr>
          <w:rFonts w:ascii="Times New Roman" w:eastAsia="Times New Roman" w:hAnsi="Times New Roman" w:cs="Times New Roman"/>
          <w:sz w:val="36"/>
          <w:szCs w:val="36"/>
          <w:lang w:eastAsia="ru-RU"/>
        </w:rPr>
        <w:t>Особое место занимают игры – соревнования, эстафеты с мячом, которые развивают чувство ответственности, умение достойно проигрывать.  Ведь не только положительные эмоции, но и отрицательные эмоции побуждают к выполнению точных, слаженных действий.</w:t>
      </w:r>
    </w:p>
    <w:p w:rsidR="0009218C" w:rsidRPr="007473B3" w:rsidRDefault="007972C9" w:rsidP="007473B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473B3">
        <w:rPr>
          <w:rFonts w:ascii="Times New Roman" w:eastAsia="Times New Roman" w:hAnsi="Times New Roman" w:cs="Times New Roman"/>
          <w:sz w:val="36"/>
          <w:szCs w:val="36"/>
          <w:lang w:eastAsia="ru-RU"/>
        </w:rPr>
        <w:t>Игры с мячом активизируют не только двигательную, психическую деятельность детей, но и умственную. Упражнения с мячом способствуют развитию  движений кистей, пальцев рук, что активизирует кору головного мозга в целом, и речевые центры в частности. Игры с мячом способствуют быстрому восстановлению умственной работоспособности.</w:t>
      </w:r>
    </w:p>
    <w:p w:rsidR="00AE5640" w:rsidRPr="007473B3" w:rsidRDefault="00AE5640" w:rsidP="007473B3">
      <w:pPr>
        <w:shd w:val="clear" w:color="auto" w:fill="FFFFFF"/>
        <w:spacing w:after="0"/>
        <w:jc w:val="both"/>
        <w:rPr>
          <w:i/>
          <w:sz w:val="36"/>
          <w:szCs w:val="36"/>
        </w:rPr>
      </w:pPr>
      <w:r>
        <w:rPr>
          <w:rFonts w:ascii="Times New Roman" w:eastAsia="Times New Roman" w:hAnsi="Times New Roman" w:cs="Times New Roman"/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-85090</wp:posOffset>
            </wp:positionH>
            <wp:positionV relativeFrom="margin">
              <wp:posOffset>7588250</wp:posOffset>
            </wp:positionV>
            <wp:extent cx="2017395" cy="1800225"/>
            <wp:effectExtent l="19050" t="19050" r="20955" b="28575"/>
            <wp:wrapSquare wrapText="bothSides"/>
            <wp:docPr id="3" name="Рисунок 3" descr="Картинка 44 из 60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ртинка 44 из 6074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95" cy="180022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92D050"/>
                      </a:solidFill>
                    </a:ln>
                  </pic:spPr>
                </pic:pic>
              </a:graphicData>
            </a:graphic>
          </wp:anchor>
        </w:drawing>
      </w:r>
      <w:r w:rsidR="007972C9" w:rsidRPr="007473B3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Мяч по популярности занимает первое место в царстве детской игры. Он, как магнит, притягивает к себе детей, надо как можно раньше дать ребенку мяч в руки, а не откладывать это до самой школы, надо научить ребе</w:t>
      </w:r>
      <w:r w:rsidR="0009218C" w:rsidRPr="007473B3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нка общаться  и играть с мячом.</w:t>
      </w:r>
      <w:r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                                      </w:t>
      </w:r>
      <w:r w:rsidRPr="00AE5640">
        <w:rPr>
          <w:rFonts w:ascii="Times New Roman" w:eastAsia="Times New Roman" w:hAnsi="Times New Roman" w:cs="Times New Roman"/>
          <w:i/>
          <w:color w:val="A6A6A6" w:themeColor="background1" w:themeShade="A6"/>
          <w:sz w:val="16"/>
          <w:szCs w:val="16"/>
          <w:lang w:eastAsia="ru-RU"/>
        </w:rPr>
        <w:t>Инструктор по ФК Силинская Е.Н.</w:t>
      </w:r>
    </w:p>
    <w:sectPr w:rsidR="00AE5640" w:rsidRPr="007473B3" w:rsidSect="00AE5640">
      <w:headerReference w:type="default" r:id="rId10"/>
      <w:pgSz w:w="11906" w:h="16838"/>
      <w:pgMar w:top="680" w:right="680" w:bottom="680" w:left="794" w:header="340" w:footer="340" w:gutter="0"/>
      <w:pgBorders w:offsetFrom="page">
        <w:top w:val="dashDotStroked" w:sz="24" w:space="24" w:color="00B050"/>
        <w:left w:val="dashDotStroked" w:sz="24" w:space="24" w:color="00B050"/>
        <w:bottom w:val="dashDotStroked" w:sz="24" w:space="24" w:color="00B050"/>
        <w:right w:val="dashDotStroked" w:sz="24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640" w:rsidRDefault="00AE5640" w:rsidP="00AE5640">
      <w:pPr>
        <w:spacing w:after="0" w:line="240" w:lineRule="auto"/>
      </w:pPr>
      <w:r>
        <w:separator/>
      </w:r>
    </w:p>
  </w:endnote>
  <w:endnote w:type="continuationSeparator" w:id="0">
    <w:p w:rsidR="00AE5640" w:rsidRDefault="00AE5640" w:rsidP="00AE5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640" w:rsidRDefault="00AE5640" w:rsidP="00AE5640">
      <w:pPr>
        <w:spacing w:after="0" w:line="240" w:lineRule="auto"/>
      </w:pPr>
      <w:r>
        <w:separator/>
      </w:r>
    </w:p>
  </w:footnote>
  <w:footnote w:type="continuationSeparator" w:id="0">
    <w:p w:rsidR="00AE5640" w:rsidRDefault="00AE5640" w:rsidP="00AE5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3127"/>
      <w:docPartObj>
        <w:docPartGallery w:val="Page Numbers (Margins)"/>
        <w:docPartUnique/>
      </w:docPartObj>
    </w:sdtPr>
    <w:sdtContent>
      <w:p w:rsidR="00AE5640" w:rsidRDefault="002435EF">
        <w:pPr>
          <w:pStyle w:val="a6"/>
        </w:pPr>
        <w:r>
          <w:rPr>
            <w:noProof/>
            <w:lang w:eastAsia="zh-TW"/>
          </w:rPr>
          <w:pict>
            <v:rect id="_x0000_s2050" style="position:absolute;margin-left:0;margin-top:0;width:60pt;height:70.5pt;z-index:251660288;mso-position-horizontal:center;mso-position-horizontal-relative:right-margin-area;mso-position-vertical:center;mso-position-vertical-relative:page" o:allowincell="f" stroked="f">
              <v:textbox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104121156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:rsidR="00AE5640" w:rsidRDefault="002435EF">
                        <w:pPr>
                          <w:jc w:val="center"/>
                          <w:rPr>
                            <w:rFonts w:asciiTheme="majorHAnsi" w:hAnsiTheme="majorHAnsi"/>
                            <w:sz w:val="72"/>
                            <w:szCs w:val="44"/>
                          </w:rPr>
                        </w:pPr>
                        <w:fldSimple w:instr=" PAGE  \* MERGEFORMAT ">
                          <w:r w:rsidR="00CF7AB0" w:rsidRPr="00CF7AB0">
                            <w:rPr>
                              <w:rFonts w:asciiTheme="majorHAnsi" w:hAnsiTheme="majorHAnsi"/>
                              <w:noProof/>
                              <w:sz w:val="48"/>
                              <w:szCs w:val="44"/>
                            </w:rPr>
                            <w:t>2</w:t>
                          </w:r>
                        </w:fldSimple>
                      </w:p>
                    </w:sdtContent>
                  </w:sdt>
                </w:txbxContent>
              </v:textbox>
              <w10:wrap anchorx="page" anchory="page"/>
            </v:rect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972C9"/>
    <w:rsid w:val="0009218C"/>
    <w:rsid w:val="000D600A"/>
    <w:rsid w:val="002435EF"/>
    <w:rsid w:val="007473B3"/>
    <w:rsid w:val="007972C9"/>
    <w:rsid w:val="009F4A63"/>
    <w:rsid w:val="00AE5640"/>
    <w:rsid w:val="00CF7AB0"/>
    <w:rsid w:val="00DC5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2C9"/>
  </w:style>
  <w:style w:type="paragraph" w:styleId="1">
    <w:name w:val="heading 1"/>
    <w:basedOn w:val="a"/>
    <w:next w:val="a"/>
    <w:link w:val="10"/>
    <w:uiPriority w:val="9"/>
    <w:qFormat/>
    <w:rsid w:val="007972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972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972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72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972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972C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972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7972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 Spacing"/>
    <w:uiPriority w:val="1"/>
    <w:qFormat/>
    <w:rsid w:val="007972C9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AE5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E5640"/>
  </w:style>
  <w:style w:type="paragraph" w:styleId="a8">
    <w:name w:val="footer"/>
    <w:basedOn w:val="a"/>
    <w:link w:val="a9"/>
    <w:uiPriority w:val="99"/>
    <w:semiHidden/>
    <w:unhideWhenUsed/>
    <w:rsid w:val="00AE5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E56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2C9"/>
  </w:style>
  <w:style w:type="paragraph" w:styleId="1">
    <w:name w:val="heading 1"/>
    <w:basedOn w:val="a"/>
    <w:next w:val="a"/>
    <w:link w:val="10"/>
    <w:uiPriority w:val="9"/>
    <w:qFormat/>
    <w:rsid w:val="007972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972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972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72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972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972C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972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7972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 Spacing"/>
    <w:uiPriority w:val="1"/>
    <w:qFormat/>
    <w:rsid w:val="007972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168D1-8F54-4986-AEBC-270AC0765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Hi</cp:lastModifiedBy>
  <cp:revision>5</cp:revision>
  <dcterms:created xsi:type="dcterms:W3CDTF">2012-03-10T16:01:00Z</dcterms:created>
  <dcterms:modified xsi:type="dcterms:W3CDTF">2014-04-02T02:57:00Z</dcterms:modified>
</cp:coreProperties>
</file>