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05" w:rsidRPr="00866305" w:rsidRDefault="00866305" w:rsidP="008663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6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Подготовка к школе: что должен знать будущий первоклассник?</w:t>
      </w:r>
    </w:p>
    <w:p w:rsidR="00866305" w:rsidRPr="00134540" w:rsidRDefault="00866305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 xml:space="preserve">При приближении учебного года родители первоклассников волнуются, достаточно ли подготовлен их ребенок к первому классу. Взрослых интересует, что нужно знать ребенку при поступлении в школу, чтобы по уровню подготовленности он </w:t>
      </w:r>
      <w:proofErr w:type="gramStart"/>
      <w:r w:rsidRPr="00134540">
        <w:rPr>
          <w:sz w:val="28"/>
          <w:szCs w:val="28"/>
        </w:rPr>
        <w:t>был наравне со сверстниками и обучение ему давалось</w:t>
      </w:r>
      <w:proofErr w:type="gramEnd"/>
      <w:r w:rsidRPr="00134540">
        <w:rPr>
          <w:sz w:val="28"/>
          <w:szCs w:val="28"/>
        </w:rPr>
        <w:t xml:space="preserve"> легче.</w:t>
      </w:r>
    </w:p>
    <w:p w:rsidR="00866305" w:rsidRPr="00134540" w:rsidRDefault="00866305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>Официальных требований детям не предъявляют, но есть перечень тем, которыми ученик должен владеть.</w:t>
      </w:r>
    </w:p>
    <w:p w:rsidR="00866305" w:rsidRPr="00134540" w:rsidRDefault="00866305" w:rsidP="00134540">
      <w:pPr>
        <w:jc w:val="center"/>
        <w:rPr>
          <w:b/>
          <w:i/>
          <w:sz w:val="32"/>
          <w:szCs w:val="32"/>
        </w:rPr>
      </w:pPr>
      <w:r w:rsidRPr="00134540">
        <w:rPr>
          <w:b/>
          <w:i/>
          <w:sz w:val="32"/>
          <w:szCs w:val="32"/>
        </w:rPr>
        <w:t>О себе, о семье, об окружающем мире</w:t>
      </w:r>
    </w:p>
    <w:p w:rsidR="00866305" w:rsidRPr="00134540" w:rsidRDefault="00866305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>Дети обязаны называть собственную фамилию, имя, день рождения. Нужно знать ребенку при поступлении в школу свой возраст, указывать наличие сестер, братьев, старших или младших. Будущий школьник помнит имена родителей, адрес, кем работают, в какой стране он живет и какой город является столицей.</w:t>
      </w:r>
    </w:p>
    <w:p w:rsidR="00000000" w:rsidRPr="00134540" w:rsidRDefault="00866305" w:rsidP="00134540">
      <w:pPr>
        <w:rPr>
          <w:sz w:val="32"/>
          <w:szCs w:val="32"/>
        </w:rPr>
      </w:pPr>
      <w:r w:rsidRPr="00134540">
        <w:rPr>
          <w:sz w:val="28"/>
          <w:szCs w:val="28"/>
        </w:rPr>
        <w:t xml:space="preserve">Будущий первоклассник должен ориентироваться во временах года, днях недели, сутках, диких и домашних животных, птицах. Всестороннее развитие малышей определяется, к примеру, знаниями цветовой палитры, объяснением, почему летом нет снега, что делает врач. Объясните ребенку, для чего человеку нужны  уши, глаза, нос. Дети должны уметь группировать и обобщать объекты по признаку: фрукты, овощи, ягоды, транспорт, посуда и </w:t>
      </w:r>
      <w:r w:rsidRPr="00134540">
        <w:rPr>
          <w:sz w:val="32"/>
          <w:szCs w:val="32"/>
        </w:rPr>
        <w:t>т.д.</w:t>
      </w:r>
    </w:p>
    <w:p w:rsidR="00215697" w:rsidRPr="00134540" w:rsidRDefault="00215697" w:rsidP="00134540">
      <w:pPr>
        <w:jc w:val="center"/>
        <w:rPr>
          <w:b/>
          <w:i/>
          <w:sz w:val="32"/>
          <w:szCs w:val="32"/>
        </w:rPr>
      </w:pPr>
      <w:r w:rsidRPr="00134540">
        <w:rPr>
          <w:b/>
          <w:i/>
          <w:sz w:val="32"/>
          <w:szCs w:val="32"/>
        </w:rPr>
        <w:t>Программа математики</w:t>
      </w:r>
    </w:p>
    <w:p w:rsidR="00215697" w:rsidRPr="00134540" w:rsidRDefault="00215697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>Знания по математике заключаются в выполнении элементарных операций сложения-вычитания первого числового десятка, восстановления ряда чисел, решения простых задач, распознавания простых геометрических фигур и умения составлять из них аппликации, сравнивать по размерам, делить предмет на равные части.</w:t>
      </w:r>
    </w:p>
    <w:p w:rsidR="00215697" w:rsidRPr="00134540" w:rsidRDefault="00215697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 xml:space="preserve">Объясните ребятам понятия </w:t>
      </w:r>
      <w:proofErr w:type="spellStart"/>
      <w:proofErr w:type="gramStart"/>
      <w:r w:rsidRPr="00134540">
        <w:rPr>
          <w:sz w:val="28"/>
          <w:szCs w:val="28"/>
        </w:rPr>
        <w:t>широкий-узкий</w:t>
      </w:r>
      <w:proofErr w:type="spellEnd"/>
      <w:proofErr w:type="gramEnd"/>
      <w:r w:rsidRPr="00134540">
        <w:rPr>
          <w:sz w:val="28"/>
          <w:szCs w:val="28"/>
        </w:rPr>
        <w:t xml:space="preserve">,  </w:t>
      </w:r>
      <w:proofErr w:type="spellStart"/>
      <w:r w:rsidRPr="00134540">
        <w:rPr>
          <w:sz w:val="28"/>
          <w:szCs w:val="28"/>
        </w:rPr>
        <w:t>высокий-низкий</w:t>
      </w:r>
      <w:proofErr w:type="spellEnd"/>
      <w:r w:rsidRPr="00134540">
        <w:rPr>
          <w:sz w:val="28"/>
          <w:szCs w:val="28"/>
        </w:rPr>
        <w:t xml:space="preserve">, </w:t>
      </w:r>
      <w:proofErr w:type="spellStart"/>
      <w:r w:rsidRPr="00134540">
        <w:rPr>
          <w:sz w:val="28"/>
          <w:szCs w:val="28"/>
        </w:rPr>
        <w:t>большой-маленький</w:t>
      </w:r>
      <w:proofErr w:type="spellEnd"/>
      <w:r w:rsidRPr="00134540">
        <w:rPr>
          <w:sz w:val="28"/>
          <w:szCs w:val="28"/>
        </w:rPr>
        <w:t xml:space="preserve">,  </w:t>
      </w:r>
      <w:proofErr w:type="spellStart"/>
      <w:r w:rsidRPr="00134540">
        <w:rPr>
          <w:sz w:val="28"/>
          <w:szCs w:val="28"/>
        </w:rPr>
        <w:t>больше-меньше</w:t>
      </w:r>
      <w:proofErr w:type="spellEnd"/>
      <w:r w:rsidRPr="00134540">
        <w:rPr>
          <w:sz w:val="28"/>
          <w:szCs w:val="28"/>
        </w:rPr>
        <w:t>.</w:t>
      </w:r>
    </w:p>
    <w:p w:rsidR="00215697" w:rsidRPr="00134540" w:rsidRDefault="00215697" w:rsidP="00134540">
      <w:pPr>
        <w:rPr>
          <w:sz w:val="28"/>
          <w:szCs w:val="28"/>
        </w:rPr>
      </w:pPr>
    </w:p>
    <w:p w:rsidR="00215697" w:rsidRPr="00134540" w:rsidRDefault="00215697" w:rsidP="00134540">
      <w:pPr>
        <w:jc w:val="center"/>
        <w:rPr>
          <w:b/>
          <w:i/>
          <w:sz w:val="32"/>
          <w:szCs w:val="32"/>
        </w:rPr>
      </w:pPr>
      <w:r w:rsidRPr="00134540">
        <w:rPr>
          <w:b/>
          <w:i/>
          <w:sz w:val="32"/>
          <w:szCs w:val="32"/>
        </w:rPr>
        <w:lastRenderedPageBreak/>
        <w:t>Читаем, пишем, рисуем</w:t>
      </w:r>
    </w:p>
    <w:p w:rsidR="00215697" w:rsidRPr="00134540" w:rsidRDefault="00215697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>Большинство детей идут учиться, имея определенный багаж знаний. Подготовительная программа предполагает изучение букв и звуков. Надо уметь различать гласные и согласные звуки, соотносить их с буквами, вычленять в слове. Слова надо научиться делить по слогам, читать по ним, определять границы предложения.</w:t>
      </w:r>
    </w:p>
    <w:p w:rsidR="00215697" w:rsidRPr="00134540" w:rsidRDefault="00215697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>Нужно знать ребенку при поступлении в школу основы письма. Не учите ребенка писать – только учитель может поставить правильную технику письма. Маленькой ручонкой необходимо по правилам держать карандаш или ручку, обводить контуры картинки, буквы, нарисованные пунктиром, линии, не отрываясь от листа.</w:t>
      </w:r>
    </w:p>
    <w:p w:rsidR="00215697" w:rsidRPr="00134540" w:rsidRDefault="00215697" w:rsidP="00134540">
      <w:pPr>
        <w:rPr>
          <w:sz w:val="28"/>
          <w:szCs w:val="28"/>
        </w:rPr>
      </w:pPr>
      <w:r w:rsidRPr="00134540">
        <w:rPr>
          <w:sz w:val="28"/>
          <w:szCs w:val="28"/>
        </w:rPr>
        <w:t>Деток обучают копировать по клеточкам фигуры с образца, дорисовывать часть симметричного рисунка, заштриховать, закрасить изображение, сохраняя контуры.</w:t>
      </w:r>
    </w:p>
    <w:p w:rsidR="00215697" w:rsidRPr="00134540" w:rsidRDefault="00215697" w:rsidP="00134540">
      <w:pPr>
        <w:jc w:val="center"/>
        <w:rPr>
          <w:b/>
          <w:i/>
          <w:sz w:val="32"/>
          <w:szCs w:val="32"/>
        </w:rPr>
      </w:pPr>
      <w:r w:rsidRPr="00134540">
        <w:rPr>
          <w:b/>
          <w:i/>
          <w:sz w:val="32"/>
          <w:szCs w:val="32"/>
        </w:rPr>
        <w:t>Память, мышление, внимание</w:t>
      </w:r>
    </w:p>
    <w:p w:rsidR="00215697" w:rsidRPr="00134540" w:rsidRDefault="00215697" w:rsidP="00134540">
      <w:p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Чтобы приучить малыша запоминать информацию, быть внимательным, логически мыслить, развивайте эти качества с раннего возраста.</w:t>
      </w:r>
    </w:p>
    <w:p w:rsidR="00215697" w:rsidRPr="00134540" w:rsidRDefault="00215697" w:rsidP="00134540">
      <w:p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Научите его пересказывать услышанный рассказ своими словами, составлять описание картинки, придумывать сказку, запоминать и декламировать стихотворения, улавливать смысл произведения.</w:t>
      </w:r>
    </w:p>
    <w:p w:rsidR="00215697" w:rsidRPr="00134540" w:rsidRDefault="00215697" w:rsidP="00134540">
      <w:p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Кроме этого,</w:t>
      </w:r>
      <w:r w:rsidR="00CD78AA" w:rsidRPr="00134540">
        <w:rPr>
          <w:rFonts w:ascii="Times New Roman" w:eastAsia="Times New Roman" w:hAnsi="Times New Roman" w:cs="Times New Roman"/>
          <w:sz w:val="28"/>
          <w:szCs w:val="28"/>
        </w:rPr>
        <w:t xml:space="preserve"> обращайте внимание на развитие речи ребёнка. Желательно, чтобы к школе он мог</w:t>
      </w:r>
      <w:proofErr w:type="gramStart"/>
      <w:r w:rsidR="00CD78AA" w:rsidRPr="0013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54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1385A" w:rsidRPr="00134540" w:rsidRDefault="0041385A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задавать вопросы;</w:t>
      </w:r>
    </w:p>
    <w:p w:rsidR="0041385A" w:rsidRPr="00134540" w:rsidRDefault="00CD78AA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отвечать на вопросы полными ответами;</w:t>
      </w:r>
    </w:p>
    <w:p w:rsidR="00215697" w:rsidRPr="00134540" w:rsidRDefault="00215697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выполнять задания по шаблону;</w:t>
      </w:r>
    </w:p>
    <w:p w:rsidR="00215697" w:rsidRPr="00134540" w:rsidRDefault="00215697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заканчивать предложение;</w:t>
      </w:r>
    </w:p>
    <w:p w:rsidR="00215697" w:rsidRPr="00134540" w:rsidRDefault="00215697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искать лишний предмет;</w:t>
      </w:r>
    </w:p>
    <w:p w:rsidR="00215697" w:rsidRPr="00134540" w:rsidRDefault="00215697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отгадывать загадки;</w:t>
      </w:r>
    </w:p>
    <w:p w:rsidR="00215697" w:rsidRPr="00134540" w:rsidRDefault="00215697" w:rsidP="0013454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запоминать увиденные изображения.</w:t>
      </w:r>
    </w:p>
    <w:p w:rsidR="00215697" w:rsidRPr="00134540" w:rsidRDefault="00215697" w:rsidP="00134540">
      <w:pPr>
        <w:rPr>
          <w:rFonts w:ascii="Times New Roman" w:eastAsia="Times New Roman" w:hAnsi="Times New Roman" w:cs="Times New Roman"/>
          <w:sz w:val="28"/>
          <w:szCs w:val="28"/>
        </w:rPr>
      </w:pPr>
      <w:r w:rsidRPr="00134540">
        <w:rPr>
          <w:rFonts w:ascii="Times New Roman" w:eastAsia="Times New Roman" w:hAnsi="Times New Roman" w:cs="Times New Roman"/>
          <w:sz w:val="28"/>
          <w:szCs w:val="28"/>
        </w:rPr>
        <w:t>Временных рамок подготовки школьников к учебе нет. Но, когда школа уже «на носу», «подтяните» слабые места, лучше посредством игры, личной заинтересованностью, через доверительные отношения.</w:t>
      </w:r>
    </w:p>
    <w:p w:rsidR="00215697" w:rsidRPr="00866305" w:rsidRDefault="00215697" w:rsidP="00215697">
      <w:pPr>
        <w:ind w:firstLine="708"/>
        <w:rPr>
          <w:sz w:val="28"/>
          <w:szCs w:val="28"/>
        </w:rPr>
      </w:pPr>
    </w:p>
    <w:sectPr w:rsidR="00215697" w:rsidRPr="0086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2A6"/>
    <w:multiLevelType w:val="multilevel"/>
    <w:tmpl w:val="F03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91535"/>
    <w:multiLevelType w:val="hybridMultilevel"/>
    <w:tmpl w:val="6D90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305"/>
    <w:rsid w:val="00134540"/>
    <w:rsid w:val="00215697"/>
    <w:rsid w:val="0041385A"/>
    <w:rsid w:val="004D1A3A"/>
    <w:rsid w:val="00866305"/>
    <w:rsid w:val="00C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6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 Галя</dc:creator>
  <cp:keywords/>
  <dc:description/>
  <cp:lastModifiedBy>Бабушка Галя</cp:lastModifiedBy>
  <cp:revision>4</cp:revision>
  <dcterms:created xsi:type="dcterms:W3CDTF">2021-03-26T12:38:00Z</dcterms:created>
  <dcterms:modified xsi:type="dcterms:W3CDTF">2021-03-26T13:14:00Z</dcterms:modified>
</cp:coreProperties>
</file>