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C6" w:rsidRPr="00573FC6" w:rsidRDefault="00573FC6" w:rsidP="00573FC6">
      <w:pPr>
        <w:jc w:val="center"/>
        <w:rPr>
          <w:rFonts w:ascii="Times New Roman" w:hAnsi="Times New Roman" w:cs="Times New Roman"/>
          <w:b/>
          <w:sz w:val="28"/>
        </w:rPr>
      </w:pPr>
      <w:r w:rsidRPr="00573FC6">
        <w:rPr>
          <w:rFonts w:ascii="Times New Roman" w:hAnsi="Times New Roman" w:cs="Times New Roman"/>
          <w:b/>
          <w:sz w:val="28"/>
        </w:rPr>
        <w:t>Развитие сенсорных способностей у детей 3-4 лет через дидактические игры»</w:t>
      </w:r>
    </w:p>
    <w:p w:rsidR="00573FC6" w:rsidRDefault="00573FC6" w:rsidP="00FC2FE1">
      <w:pPr>
        <w:rPr>
          <w:rFonts w:ascii="Times New Roman" w:hAnsi="Times New Roman" w:cs="Times New Roman"/>
          <w:sz w:val="24"/>
          <w:szCs w:val="24"/>
        </w:rPr>
      </w:pPr>
    </w:p>
    <w:p w:rsidR="00FC2FE1" w:rsidRPr="00FC2FE1" w:rsidRDefault="00FC2FE1" w:rsidP="00573FC6">
      <w:pPr>
        <w:jc w:val="both"/>
        <w:rPr>
          <w:rFonts w:ascii="Times New Roman" w:hAnsi="Times New Roman" w:cs="Times New Roman"/>
          <w:sz w:val="24"/>
          <w:szCs w:val="24"/>
        </w:rPr>
      </w:pPr>
      <w:r w:rsidRPr="00573FC6">
        <w:rPr>
          <w:rFonts w:ascii="Times New Roman" w:hAnsi="Times New Roman" w:cs="Times New Roman"/>
          <w:b/>
          <w:sz w:val="24"/>
          <w:szCs w:val="24"/>
        </w:rPr>
        <w:t>Сенсорное развитие ребенка</w:t>
      </w:r>
      <w:r w:rsidRPr="00FC2FE1">
        <w:rPr>
          <w:rFonts w:ascii="Times New Roman" w:hAnsi="Times New Roman" w:cs="Times New Roman"/>
          <w:sz w:val="24"/>
          <w:szCs w:val="24"/>
        </w:rPr>
        <w:t> – это развитие его, восприятия и формирование представлений о внешних свойствах предметов: их форме, цвете, величине, положении в пространстве, а также запахе, вкусе.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</w:p>
    <w:p w:rsidR="00FC2FE1" w:rsidRPr="00FC2FE1" w:rsidRDefault="00573FC6" w:rsidP="00573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FC2FE1" w:rsidRPr="00FC2FE1">
        <w:rPr>
          <w:rFonts w:ascii="Times New Roman" w:hAnsi="Times New Roman" w:cs="Times New Roman"/>
          <w:sz w:val="24"/>
          <w:szCs w:val="24"/>
        </w:rPr>
        <w:t>Младший возраст - благоприятное время для сенсорного воспитания, которое обеспечивает полноценное восприятие окружающего мира, что способствует умственному, физическому, эстетическому развитию детей. Лучший способ развивать и закреплять сенсорные навыки у ребенка – превращать любые занятия и обязанности в игру, т. к. предметная игра является ведущим видом деятельности и основой становления ребенка до 3 лет.</w:t>
      </w:r>
    </w:p>
    <w:p w:rsidR="00FC2FE1" w:rsidRPr="00FC2FE1" w:rsidRDefault="00573FC6" w:rsidP="00573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FC2FE1" w:rsidRPr="00FC2FE1">
        <w:rPr>
          <w:rFonts w:ascii="Times New Roman" w:hAnsi="Times New Roman" w:cs="Times New Roman"/>
          <w:sz w:val="24"/>
          <w:szCs w:val="24"/>
        </w:rPr>
        <w:t>Следовательно, главное в этом возрасте 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FC2FE1" w:rsidRPr="00FC2FE1" w:rsidRDefault="00573FC6" w:rsidP="00573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FC2FE1" w:rsidRPr="00FC2FE1">
        <w:rPr>
          <w:rFonts w:ascii="Times New Roman" w:hAnsi="Times New Roman" w:cs="Times New Roman"/>
          <w:sz w:val="24"/>
          <w:szCs w:val="24"/>
        </w:rPr>
        <w:t xml:space="preserve">Чтобы детство наших детей было счастливым, основное, главное место в их жизни должна занимать игра. В детском возрасте у ребёнка есть потребность в игре. И её нужно удовлетворить не потому, что делу – время, потехе – час, а потому, </w:t>
      </w:r>
      <w:proofErr w:type="gramStart"/>
      <w:r w:rsidR="00FC2FE1" w:rsidRPr="00FC2FE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FC2FE1" w:rsidRPr="00FC2FE1">
        <w:rPr>
          <w:rFonts w:ascii="Times New Roman" w:hAnsi="Times New Roman" w:cs="Times New Roman"/>
          <w:sz w:val="24"/>
          <w:szCs w:val="24"/>
        </w:rPr>
        <w:t xml:space="preserve"> играя, ребёнок учится и познаёт жизнь.</w:t>
      </w:r>
    </w:p>
    <w:p w:rsidR="00FC2FE1" w:rsidRPr="00FC2FE1" w:rsidRDefault="00FC2FE1" w:rsidP="00573FC6">
      <w:pPr>
        <w:jc w:val="both"/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 xml:space="preserve">Игры имеют большое значение в удовлетворении познавательных потребностей и интересов детей в сенсорном воспитании. Они развивают внимание, зрительную память, слух, что даёт возможность полнее воспринимать мир </w:t>
      </w:r>
      <w:proofErr w:type="spellStart"/>
      <w:r w:rsidRPr="00FC2FE1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FC2FE1">
        <w:rPr>
          <w:rFonts w:ascii="Times New Roman" w:hAnsi="Times New Roman" w:cs="Times New Roman"/>
          <w:sz w:val="24"/>
          <w:szCs w:val="24"/>
        </w:rPr>
        <w:t>. Игра упорядочивает не только поведение ребёнка, но и его внутреннюю жизнь, помогает понять себя, своё отношение к миру. Это практически единственная область, где он может проявить инициативу и творческую активность. И в это же время именно в игре ребёнок учится контролировать и оценивать себя, понимать, что делает и учиться действовать правильно. 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определенные трудности.</w:t>
      </w:r>
    </w:p>
    <w:p w:rsidR="00FC2FE1" w:rsidRPr="00FC2FE1" w:rsidRDefault="00FC2FE1" w:rsidP="00573FC6">
      <w:pPr>
        <w:jc w:val="both"/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      Сегодня в ассортименте магазинов представлено большое количество всевозможных развивающих игр. Но когда дело доходит до покупки игры для детей раннего возраста, мы часто сталкиваемся с несколькими проблемами. Во-первых, основная масса игр ориентирована на детей постарше. Во-вторых, не всегда можно найти игру той направленности, какой хотелось бы. В-третьих, цены на такие игрушки часто доступны не всем. А ведь одной игры для малышей мало, им нужно развиваться в разных направлениях. Но вполне можно и самим сделать серию простых развивающих игр, затратив на это совсем немного времени и средств.                </w:t>
      </w:r>
    </w:p>
    <w:p w:rsidR="00FC2FE1" w:rsidRPr="00FC2FE1" w:rsidRDefault="00FC2FE1" w:rsidP="00573FC6">
      <w:pPr>
        <w:jc w:val="both"/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 xml:space="preserve">Дидактические пособия можно сделать самим дома, ведь раньше во многих семьях существовала чудесная традиция – делать игрушки своими руками из ненужных вещей. Конечно, в былые времена это происходило, скорее, по причине дефицита и других объективных факторов. Сейчас семейные поделки – редкость, а если позволить крохе </w:t>
      </w:r>
      <w:r w:rsidRPr="00FC2FE1">
        <w:rPr>
          <w:rFonts w:ascii="Times New Roman" w:hAnsi="Times New Roman" w:cs="Times New Roman"/>
          <w:sz w:val="24"/>
          <w:szCs w:val="24"/>
        </w:rPr>
        <w:lastRenderedPageBreak/>
        <w:t>принять посильное участие в их изготовлении, то игры принесут двойную пользу и играть в них будет еще</w:t>
      </w:r>
      <w:r w:rsidR="00573FC6">
        <w:rPr>
          <w:rFonts w:ascii="Times New Roman" w:hAnsi="Times New Roman" w:cs="Times New Roman"/>
          <w:sz w:val="24"/>
          <w:szCs w:val="24"/>
        </w:rPr>
        <w:t xml:space="preserve"> </w:t>
      </w:r>
      <w:r w:rsidRPr="00FC2FE1">
        <w:rPr>
          <w:rFonts w:ascii="Times New Roman" w:hAnsi="Times New Roman" w:cs="Times New Roman"/>
          <w:sz w:val="24"/>
          <w:szCs w:val="24"/>
        </w:rPr>
        <w:t>интересней.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 </w:t>
      </w:r>
    </w:p>
    <w:p w:rsidR="00FC2FE1" w:rsidRPr="00573FC6" w:rsidRDefault="00FC2FE1" w:rsidP="0057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C6">
        <w:rPr>
          <w:rFonts w:ascii="Times New Roman" w:hAnsi="Times New Roman" w:cs="Times New Roman"/>
          <w:b/>
          <w:sz w:val="24"/>
          <w:szCs w:val="24"/>
        </w:rPr>
        <w:t>Дидактическая игра “Бусы из солёного теста”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Цели: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укрепление и развитие мелкой моторики, зрительно-моторной координации;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формирование умения сочетать по цвету;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развитие концентрации внимания; развитие усидчивости, аккуратности, детского творчества, чувства прекрасного в своей работе и работе других детей;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обучение приемам работы по образцу и создания собственного изделия.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     Это пособие может сделать сам малыш, с небольшой помощью взрослого. Лепка из теста очень помогает развить моторику ребенка. Ведь малыш может изменять форму предмета из шарообразной формы в квадратную, или треугольную. А, взяв в руки кусочек теста, он может ощутить его вес, тяжесть и вязкость. Описание приготовления пособия: Приготовить солёное тесто (смешать 1стакан соли “Экстра”,1 стакан муки, 0,5 стакана холодной воды, оставить на 2-3 часа в холодильнике), слепить шарики, сделать в них отверстия с помощью трубочки для коктейля, оставить до полного высыхания. Бусы готовы!</w:t>
      </w:r>
    </w:p>
    <w:p w:rsidR="00FC2FE1" w:rsidRPr="00573FC6" w:rsidRDefault="00FC2FE1" w:rsidP="0057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C6">
        <w:rPr>
          <w:rFonts w:ascii="Times New Roman" w:hAnsi="Times New Roman" w:cs="Times New Roman"/>
          <w:b/>
          <w:sz w:val="24"/>
          <w:szCs w:val="24"/>
        </w:rPr>
        <w:t>Дидактическое пособие “Разложи яички в свои домики”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Цели: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формировать умение различать и правильно называть 4-е основные цвета;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учить совмещать яичко с ячейкой, производить соотносящие действия (ориентир по цвету); действовать целенаправленно, последовательно: слева направо, не пропуская ячеек; развивать мелкую моторику пальцев рук.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Описание пособия: Основными цветами закрашиваем ячейки контейнера для яиц, покрываем лаком. Капсулы от киндер-сюрприза обвязываем соответствующим цветом.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Получается яркое и красивое пособие.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Дети должны разложить яички в домики, в соответствии с их цветом.</w:t>
      </w:r>
    </w:p>
    <w:p w:rsidR="00FC2FE1" w:rsidRPr="00FC2FE1" w:rsidRDefault="00FC2FE1" w:rsidP="00573FC6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По возможности назвать цвет яичек и цвет домиков.</w:t>
      </w:r>
    </w:p>
    <w:p w:rsidR="00FC2FE1" w:rsidRPr="00573FC6" w:rsidRDefault="00FC2FE1" w:rsidP="0057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C6">
        <w:rPr>
          <w:rFonts w:ascii="Times New Roman" w:hAnsi="Times New Roman" w:cs="Times New Roman"/>
          <w:b/>
          <w:sz w:val="24"/>
          <w:szCs w:val="24"/>
        </w:rPr>
        <w:t>Дидактическое пособие “Разложи карандаши по стаканчикам”.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Цели: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формировать умение различать цвета;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учить совмещать карандаш со стаканчиком; действовать целенаправленно, последовательно: слева направо; развивать мелкую моторику пальцев рук.</w:t>
      </w:r>
    </w:p>
    <w:p w:rsidR="00FC2FE1" w:rsidRPr="00FC2FE1" w:rsidRDefault="00FC2FE1" w:rsidP="00573FC6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 xml:space="preserve">Описание пособия: Из потолочных плит вырезаем прямоугольники и фигурки карандашиков. Прямоугольники обклеиваем до середины квадратами из самоклеящейся </w:t>
      </w:r>
      <w:r w:rsidRPr="00FC2FE1">
        <w:rPr>
          <w:rFonts w:ascii="Times New Roman" w:hAnsi="Times New Roman" w:cs="Times New Roman"/>
          <w:sz w:val="24"/>
          <w:szCs w:val="24"/>
        </w:rPr>
        <w:lastRenderedPageBreak/>
        <w:t>плёнки разных цветов. Карандаши обклеиваем соответствующими цветами. Быстро, красиво, экономично!</w:t>
      </w:r>
    </w:p>
    <w:p w:rsidR="00FC2FE1" w:rsidRPr="00573FC6" w:rsidRDefault="00FC2FE1" w:rsidP="0057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C6">
        <w:rPr>
          <w:rFonts w:ascii="Times New Roman" w:hAnsi="Times New Roman" w:cs="Times New Roman"/>
          <w:b/>
          <w:sz w:val="24"/>
          <w:szCs w:val="24"/>
        </w:rPr>
        <w:t xml:space="preserve">Дидактическое </w:t>
      </w:r>
      <w:proofErr w:type="gramStart"/>
      <w:r w:rsidRPr="00573FC6">
        <w:rPr>
          <w:rFonts w:ascii="Times New Roman" w:hAnsi="Times New Roman" w:cs="Times New Roman"/>
          <w:b/>
          <w:sz w:val="24"/>
          <w:szCs w:val="24"/>
        </w:rPr>
        <w:t>пособие  «</w:t>
      </w:r>
      <w:proofErr w:type="gramEnd"/>
      <w:r w:rsidRPr="00573FC6">
        <w:rPr>
          <w:rFonts w:ascii="Times New Roman" w:hAnsi="Times New Roman" w:cs="Times New Roman"/>
          <w:b/>
          <w:sz w:val="24"/>
          <w:szCs w:val="24"/>
        </w:rPr>
        <w:t xml:space="preserve">Волшебные </w:t>
      </w:r>
      <w:proofErr w:type="spellStart"/>
      <w:r w:rsidRPr="00573FC6">
        <w:rPr>
          <w:rFonts w:ascii="Times New Roman" w:hAnsi="Times New Roman" w:cs="Times New Roman"/>
          <w:b/>
          <w:sz w:val="24"/>
          <w:szCs w:val="24"/>
        </w:rPr>
        <w:t>прищепочки</w:t>
      </w:r>
      <w:proofErr w:type="spellEnd"/>
      <w:r w:rsidRPr="00573FC6">
        <w:rPr>
          <w:rFonts w:ascii="Times New Roman" w:hAnsi="Times New Roman" w:cs="Times New Roman"/>
          <w:b/>
          <w:sz w:val="24"/>
          <w:szCs w:val="24"/>
        </w:rPr>
        <w:t>»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      Чтобы прочно, легко и твердо удерживать карандаш (шариковую ручку) в руке, у ребенка должны быть развиты 3 пальца правой (левой) руки. Бельевая прищепка способствует формированию, а затем развитию движения сжимания и разжимания кончиков пальцев правой и левой руки. Чтобы игра была интересной для ребёнка, можно прикреплять прищепки по тематике (лучики к солнцу, иголки к ёжику, лепестки к цветку, ушки к голове зайчика…)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Описание приготовления пособия: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Распечатать крупные цветные сюжетные картинки, вырезать их без каких-нибудь элементов, приклеить на линолеум. На обратной стороне приклеить текст с заданием в стихотворной форме.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Когда дети научатся надевать и снимать прищепки, можно предложить им игры – задания.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«Сделай дереву веточки»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Использование прищепок одного цвета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Цель: учить детей подбирать нужные прищепки одного цвета, развивать мелкую моторику рук, тактильные ощущения.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«Сделай колючки ёжику»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Чередование прищепок по цвету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Цель: учить чередовать прищепки двух цветов; развивать мелкую моторику рук.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«Сделай лучики солнышку»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Проявление творчества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Цель: учить использовать цветовую гамму прищепок по выбору, развивать творческие способности, мелкую моторику рук.</w:t>
      </w:r>
    </w:p>
    <w:p w:rsidR="00FC2FE1" w:rsidRPr="00FC2FE1" w:rsidRDefault="00FC2FE1" w:rsidP="00573FC6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 </w:t>
      </w:r>
      <w:r w:rsidR="00573FC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 </w:t>
      </w:r>
    </w:p>
    <w:p w:rsidR="00FC2FE1" w:rsidRPr="00573FC6" w:rsidRDefault="00FC2FE1" w:rsidP="0057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C6">
        <w:rPr>
          <w:rFonts w:ascii="Times New Roman" w:hAnsi="Times New Roman" w:cs="Times New Roman"/>
          <w:b/>
          <w:sz w:val="24"/>
          <w:szCs w:val="24"/>
        </w:rPr>
        <w:t>Дидактическое пособие «Разложи по тарелочкам»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Цель: Учить детей различать цвета и использовать название цветов в речи. Закреплять умение распознавать геометрические фигуры и называть их (круг, квадрат, треугольник). Учить понимать слова «такой», «не такой», «разные». Развивать мелкую моторику рук.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Описание приготовления пособия:</w:t>
      </w:r>
    </w:p>
    <w:p w:rsidR="00FC2FE1" w:rsidRPr="00FC2FE1" w:rsidRDefault="00FC2FE1" w:rsidP="00FC2FE1">
      <w:pPr>
        <w:rPr>
          <w:rFonts w:ascii="Times New Roman" w:hAnsi="Times New Roman" w:cs="Times New Roman"/>
          <w:sz w:val="24"/>
          <w:szCs w:val="24"/>
        </w:rPr>
      </w:pPr>
      <w:r w:rsidRPr="00FC2FE1">
        <w:rPr>
          <w:rFonts w:ascii="Times New Roman" w:hAnsi="Times New Roman" w:cs="Times New Roman"/>
          <w:sz w:val="24"/>
          <w:szCs w:val="24"/>
        </w:rPr>
        <w:t>Одноразовые тарелочки 4-х основных цветов. Геометрические формы вырезаем из линолеума, обклеиваем их соответствующими цветами.</w:t>
      </w:r>
    </w:p>
    <w:p w:rsidR="00FC2FE1" w:rsidRPr="00FC2FE1" w:rsidRDefault="00FC2FE1" w:rsidP="00FC2FE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2F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71CF" w:rsidRDefault="00F371CF"/>
    <w:sectPr w:rsidR="00F371CF" w:rsidSect="00573FC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A60"/>
    <w:multiLevelType w:val="multilevel"/>
    <w:tmpl w:val="779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30C95"/>
    <w:multiLevelType w:val="multilevel"/>
    <w:tmpl w:val="DF1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201FB"/>
    <w:multiLevelType w:val="multilevel"/>
    <w:tmpl w:val="5B02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F5"/>
    <w:rsid w:val="00573FC6"/>
    <w:rsid w:val="00E07CF5"/>
    <w:rsid w:val="00F371CF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1A4A"/>
  <w15:chartTrackingRefBased/>
  <w15:docId w15:val="{41DF614C-027B-478E-B98E-C0A06B45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F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3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1043</Words>
  <Characters>5946</Characters>
  <Application>Microsoft Office Word</Application>
  <DocSecurity>0</DocSecurity>
  <Lines>49</Lines>
  <Paragraphs>13</Paragraphs>
  <ScaleCrop>false</ScaleCrop>
  <Company>diakov.net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2021-10-12T17:18:00Z</dcterms:created>
  <dcterms:modified xsi:type="dcterms:W3CDTF">2021-10-12T17:48:00Z</dcterms:modified>
</cp:coreProperties>
</file>